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122EF" w14:textId="77777777" w:rsidR="00C6109B" w:rsidRDefault="007F5B1C" w:rsidP="0004621D">
      <w:pPr>
        <w:ind w:left="-540" w:firstLine="540"/>
      </w:pPr>
      <w:r>
        <w:rPr>
          <w:noProof/>
        </w:rPr>
        <mc:AlternateContent>
          <mc:Choice Requires="wps">
            <w:drawing>
              <wp:anchor distT="0" distB="0" distL="114300" distR="114300" simplePos="0" relativeHeight="251665408" behindDoc="0" locked="0" layoutInCell="1" allowOverlap="1" wp14:anchorId="6135FBE5" wp14:editId="6F0D6E8F">
                <wp:simplePos x="0" y="0"/>
                <wp:positionH relativeFrom="column">
                  <wp:posOffset>457200</wp:posOffset>
                </wp:positionH>
                <wp:positionV relativeFrom="paragraph">
                  <wp:posOffset>7856220</wp:posOffset>
                </wp:positionV>
                <wp:extent cx="5943600" cy="11430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5943600" cy="11430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AB225B" w14:textId="77777777" w:rsidR="007F5B1C" w:rsidRPr="007F5B1C" w:rsidRDefault="007F5B1C" w:rsidP="007F5B1C">
                            <w:pPr>
                              <w:pStyle w:val="ListParagraph"/>
                              <w:numPr>
                                <w:ilvl w:val="0"/>
                                <w:numId w:val="6"/>
                              </w:numPr>
                              <w:rPr>
                                <w:color w:val="17365D" w:themeColor="text2" w:themeShade="BF"/>
                                <w:sz w:val="22"/>
                                <w:szCs w:val="22"/>
                              </w:rPr>
                            </w:pPr>
                            <w:r w:rsidRPr="007F5B1C">
                              <w:rPr>
                                <w:color w:val="17365D" w:themeColor="text2" w:themeShade="BF"/>
                                <w:sz w:val="22"/>
                                <w:szCs w:val="22"/>
                              </w:rPr>
                              <w:t>This lesson is intended to be a portion of the broader skill of Assessment.  By allowing students to learn in Mini Lesson format with smaller content mastery, the goal is to develop a strong foundation of learning that can be built upon.</w:t>
                            </w:r>
                          </w:p>
                          <w:p w14:paraId="5251C4B0" w14:textId="77777777" w:rsidR="007F5B1C" w:rsidRPr="007F5B1C" w:rsidRDefault="007F5B1C">
                            <w:pPr>
                              <w:rPr>
                                <w:color w:val="17365D" w:themeColor="text2" w:themeShade="BF"/>
                                <w:sz w:val="22"/>
                                <w:szCs w:val="22"/>
                              </w:rPr>
                            </w:pPr>
                          </w:p>
                          <w:p w14:paraId="25F386A8" w14:textId="718D7DF6" w:rsidR="007F5B1C" w:rsidRPr="007F5B1C" w:rsidRDefault="007F5B1C" w:rsidP="007F5B1C">
                            <w:pPr>
                              <w:pStyle w:val="ListParagraph"/>
                              <w:numPr>
                                <w:ilvl w:val="0"/>
                                <w:numId w:val="6"/>
                              </w:numPr>
                              <w:rPr>
                                <w:color w:val="17365D" w:themeColor="text2" w:themeShade="BF"/>
                                <w:sz w:val="22"/>
                                <w:szCs w:val="22"/>
                              </w:rPr>
                            </w:pPr>
                            <w:r w:rsidRPr="007F5B1C">
                              <w:rPr>
                                <w:color w:val="17365D" w:themeColor="text2" w:themeShade="BF"/>
                                <w:sz w:val="22"/>
                                <w:szCs w:val="22"/>
                              </w:rPr>
                              <w:t>Instructors are encouraged to reflect on the l</w:t>
                            </w:r>
                            <w:r w:rsidR="00C66149">
                              <w:rPr>
                                <w:color w:val="17365D" w:themeColor="text2" w:themeShade="BF"/>
                                <w:sz w:val="22"/>
                                <w:szCs w:val="22"/>
                              </w:rPr>
                              <w:t xml:space="preserve">esson and make modification to </w:t>
                            </w:r>
                            <w:bookmarkStart w:id="0" w:name="_GoBack"/>
                            <w:bookmarkEnd w:id="0"/>
                            <w:r w:rsidRPr="007F5B1C">
                              <w:rPr>
                                <w:color w:val="17365D" w:themeColor="text2" w:themeShade="BF"/>
                                <w:sz w:val="22"/>
                                <w:szCs w:val="22"/>
                              </w:rPr>
                              <w:t>grow instruction in future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36pt;margin-top:618.6pt;width:468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" filled="f">
                <v:textbox>
                  <w:txbxContent>
                    <w:p w14:paraId="3AAB225B" w14:textId="77777777" w:rsidR="007F5B1C" w:rsidRPr="007F5B1C" w:rsidRDefault="007F5B1C" w:rsidP="007F5B1C">
                      <w:pPr>
                        <w:pStyle w:val="ListParagraph"/>
                        <w:numPr>
                          <w:ilvl w:val="0"/>
                          <w:numId w:val="6"/>
                        </w:numPr>
                        <w:rPr>
                          <w:color w:val="17365D" w:themeColor="text2" w:themeShade="BF"/>
                          <w:sz w:val="22"/>
                          <w:szCs w:val="22"/>
                        </w:rPr>
                      </w:pPr>
                      <w:r w:rsidRPr="007F5B1C">
                        <w:rPr>
                          <w:color w:val="17365D" w:themeColor="text2" w:themeShade="BF"/>
                          <w:sz w:val="22"/>
                          <w:szCs w:val="22"/>
                        </w:rPr>
                        <w:t>This lesson is intended to be a portion of the broader skill of Assessment.  By allowing students to learn in Mini Lesson format with smaller content mastery, the goal is to develop a strong foundation of learning that can be built upon.</w:t>
                      </w:r>
                    </w:p>
                    <w:p w14:paraId="5251C4B0" w14:textId="77777777" w:rsidR="007F5B1C" w:rsidRPr="007F5B1C" w:rsidRDefault="007F5B1C">
                      <w:pPr>
                        <w:rPr>
                          <w:color w:val="17365D" w:themeColor="text2" w:themeShade="BF"/>
                          <w:sz w:val="22"/>
                          <w:szCs w:val="22"/>
                        </w:rPr>
                      </w:pPr>
                    </w:p>
                    <w:p w14:paraId="25F386A8" w14:textId="718D7DF6" w:rsidR="007F5B1C" w:rsidRPr="007F5B1C" w:rsidRDefault="007F5B1C" w:rsidP="007F5B1C">
                      <w:pPr>
                        <w:pStyle w:val="ListParagraph"/>
                        <w:numPr>
                          <w:ilvl w:val="0"/>
                          <w:numId w:val="6"/>
                        </w:numPr>
                        <w:rPr>
                          <w:color w:val="17365D" w:themeColor="text2" w:themeShade="BF"/>
                          <w:sz w:val="22"/>
                          <w:szCs w:val="22"/>
                        </w:rPr>
                      </w:pPr>
                      <w:r w:rsidRPr="007F5B1C">
                        <w:rPr>
                          <w:color w:val="17365D" w:themeColor="text2" w:themeShade="BF"/>
                          <w:sz w:val="22"/>
                          <w:szCs w:val="22"/>
                        </w:rPr>
                        <w:t>Instructors are encouraged to reflect on the l</w:t>
                      </w:r>
                      <w:r w:rsidR="00C66149">
                        <w:rPr>
                          <w:color w:val="17365D" w:themeColor="text2" w:themeShade="BF"/>
                          <w:sz w:val="22"/>
                          <w:szCs w:val="22"/>
                        </w:rPr>
                        <w:t xml:space="preserve">esson and make modification to </w:t>
                      </w:r>
                      <w:bookmarkStart w:id="1" w:name="_GoBack"/>
                      <w:bookmarkEnd w:id="1"/>
                      <w:r w:rsidRPr="007F5B1C">
                        <w:rPr>
                          <w:color w:val="17365D" w:themeColor="text2" w:themeShade="BF"/>
                          <w:sz w:val="22"/>
                          <w:szCs w:val="22"/>
                        </w:rPr>
                        <w:t>grow instruction in future lessons.</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71575324" wp14:editId="3E1D7B32">
                <wp:simplePos x="0" y="0"/>
                <wp:positionH relativeFrom="column">
                  <wp:posOffset>457200</wp:posOffset>
                </wp:positionH>
                <wp:positionV relativeFrom="paragraph">
                  <wp:posOffset>6317615</wp:posOffset>
                </wp:positionV>
                <wp:extent cx="5943600" cy="1226185"/>
                <wp:effectExtent l="0" t="0" r="25400" b="18415"/>
                <wp:wrapSquare wrapText="bothSides"/>
                <wp:docPr id="9" name="Text Box 9"/>
                <wp:cNvGraphicFramePr/>
                <a:graphic xmlns:a="http://schemas.openxmlformats.org/drawingml/2006/main">
                  <a:graphicData uri="http://schemas.microsoft.com/office/word/2010/wordprocessingShape">
                    <wps:wsp>
                      <wps:cNvSpPr txBox="1"/>
                      <wps:spPr>
                        <a:xfrm>
                          <a:off x="0" y="0"/>
                          <a:ext cx="5943600" cy="1226185"/>
                        </a:xfrm>
                        <a:prstGeom prst="rect">
                          <a:avLst/>
                        </a:prstGeom>
                        <a:solidFill>
                          <a:srgbClr val="FFFFFF"/>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D39E6B" w14:textId="77777777" w:rsidR="00856ECD" w:rsidRPr="00856ECD" w:rsidRDefault="00856ECD" w:rsidP="00856ECD">
                            <w:pPr>
                              <w:pStyle w:val="ListParagraph"/>
                              <w:numPr>
                                <w:ilvl w:val="0"/>
                                <w:numId w:val="5"/>
                              </w:numPr>
                              <w:rPr>
                                <w:color w:val="17365D" w:themeColor="text2" w:themeShade="BF"/>
                                <w:sz w:val="20"/>
                                <w:szCs w:val="20"/>
                              </w:rPr>
                            </w:pPr>
                            <w:r>
                              <w:rPr>
                                <w:color w:val="17365D" w:themeColor="text2" w:themeShade="BF"/>
                                <w:sz w:val="20"/>
                                <w:szCs w:val="20"/>
                              </w:rPr>
                              <w:t>Upon completion of a few rapid fire assessments stop the group and check in with performance. As</w:t>
                            </w:r>
                            <w:r w:rsidR="007F5B1C">
                              <w:rPr>
                                <w:color w:val="17365D" w:themeColor="text2" w:themeShade="BF"/>
                                <w:sz w:val="20"/>
                                <w:szCs w:val="20"/>
                              </w:rPr>
                              <w:t>k</w:t>
                            </w:r>
                            <w:r>
                              <w:rPr>
                                <w:color w:val="17365D" w:themeColor="text2" w:themeShade="BF"/>
                                <w:sz w:val="20"/>
                                <w:szCs w:val="20"/>
                              </w:rPr>
                              <w:t xml:space="preserve"> students what their </w:t>
                            </w:r>
                            <w:r w:rsidR="007F5B1C">
                              <w:rPr>
                                <w:color w:val="17365D" w:themeColor="text2" w:themeShade="BF"/>
                                <w:sz w:val="20"/>
                                <w:szCs w:val="20"/>
                              </w:rPr>
                              <w:t>“</w:t>
                            </w:r>
                            <w:r>
                              <w:rPr>
                                <w:color w:val="17365D" w:themeColor="text2" w:themeShade="BF"/>
                                <w:sz w:val="20"/>
                                <w:szCs w:val="20"/>
                              </w:rPr>
                              <w:t>take away</w:t>
                            </w:r>
                            <w:r w:rsidR="007F5B1C">
                              <w:rPr>
                                <w:color w:val="17365D" w:themeColor="text2" w:themeShade="BF"/>
                                <w:sz w:val="20"/>
                                <w:szCs w:val="20"/>
                              </w:rPr>
                              <w:t>”</w:t>
                            </w:r>
                            <w:r>
                              <w:rPr>
                                <w:color w:val="17365D" w:themeColor="text2" w:themeShade="BF"/>
                                <w:sz w:val="20"/>
                                <w:szCs w:val="20"/>
                              </w:rPr>
                              <w:t xml:space="preserve"> is and are there any suggestions they would share with the group.</w:t>
                            </w:r>
                          </w:p>
                          <w:p w14:paraId="11714AF6" w14:textId="77777777" w:rsidR="00856ECD" w:rsidRPr="00856ECD" w:rsidRDefault="00856ECD" w:rsidP="00E62C3E">
                            <w:pPr>
                              <w:pStyle w:val="ListParagraph"/>
                              <w:numPr>
                                <w:ilvl w:val="0"/>
                                <w:numId w:val="5"/>
                              </w:numPr>
                              <w:rPr>
                                <w:color w:val="17365D" w:themeColor="text2" w:themeShade="BF"/>
                                <w:sz w:val="20"/>
                                <w:szCs w:val="20"/>
                              </w:rPr>
                            </w:pPr>
                            <w:r w:rsidRPr="00856ECD">
                              <w:rPr>
                                <w:color w:val="17365D" w:themeColor="text2" w:themeShade="BF"/>
                                <w:sz w:val="20"/>
                                <w:szCs w:val="20"/>
                              </w:rPr>
                              <w:t>This portion of the lesson allows the student to reflect back on their performance and make adjustments to the skill to improve or demonstrate their focus for growth.</w:t>
                            </w:r>
                          </w:p>
                          <w:p w14:paraId="42557BE9" w14:textId="77777777" w:rsidR="00856ECD" w:rsidRDefault="00856ECD" w:rsidP="00E62C3E">
                            <w:pPr>
                              <w:pStyle w:val="ListParagraph"/>
                              <w:numPr>
                                <w:ilvl w:val="0"/>
                                <w:numId w:val="5"/>
                              </w:numPr>
                              <w:rPr>
                                <w:color w:val="17365D" w:themeColor="text2" w:themeShade="BF"/>
                                <w:sz w:val="20"/>
                                <w:szCs w:val="20"/>
                              </w:rPr>
                            </w:pPr>
                            <w:r w:rsidRPr="00856ECD">
                              <w:rPr>
                                <w:color w:val="17365D" w:themeColor="text2" w:themeShade="BF"/>
                                <w:sz w:val="20"/>
                                <w:szCs w:val="20"/>
                              </w:rPr>
                              <w:t>This can be done collaboratively or individually in a face-to-face fashion.</w:t>
                            </w:r>
                          </w:p>
                          <w:p w14:paraId="647F6A7E" w14:textId="77777777" w:rsidR="007F5B1C" w:rsidRPr="00856ECD" w:rsidRDefault="007F5B1C" w:rsidP="00E62C3E">
                            <w:pPr>
                              <w:pStyle w:val="ListParagraph"/>
                              <w:numPr>
                                <w:ilvl w:val="0"/>
                                <w:numId w:val="5"/>
                              </w:numPr>
                              <w:rPr>
                                <w:color w:val="17365D" w:themeColor="text2" w:themeShade="BF"/>
                                <w:sz w:val="20"/>
                                <w:szCs w:val="20"/>
                              </w:rPr>
                            </w:pPr>
                            <w:r>
                              <w:rPr>
                                <w:color w:val="17365D" w:themeColor="text2" w:themeShade="BF"/>
                                <w:sz w:val="20"/>
                                <w:szCs w:val="20"/>
                              </w:rPr>
                              <w:t>Upon conclusion of the lesson students should develop an individual focus for 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36pt;margin-top:497.45pt;width:468pt;height:9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">
                <v:textbox>
                  <w:txbxContent>
                    <w:p w14:paraId="40D39E6B" w14:textId="77777777" w:rsidR="00856ECD" w:rsidRPr="00856ECD" w:rsidRDefault="00856ECD" w:rsidP="00856ECD">
                      <w:pPr>
                        <w:pStyle w:val="ListParagraph"/>
                        <w:numPr>
                          <w:ilvl w:val="0"/>
                          <w:numId w:val="5"/>
                        </w:numPr>
                        <w:rPr>
                          <w:color w:val="17365D" w:themeColor="text2" w:themeShade="BF"/>
                          <w:sz w:val="20"/>
                          <w:szCs w:val="20"/>
                        </w:rPr>
                      </w:pPr>
                      <w:r>
                        <w:rPr>
                          <w:color w:val="17365D" w:themeColor="text2" w:themeShade="BF"/>
                          <w:sz w:val="20"/>
                          <w:szCs w:val="20"/>
                        </w:rPr>
                        <w:t>Upon completion of a few rapid fire assessments stop the group and check in with performance. As</w:t>
                      </w:r>
                      <w:r w:rsidR="007F5B1C">
                        <w:rPr>
                          <w:color w:val="17365D" w:themeColor="text2" w:themeShade="BF"/>
                          <w:sz w:val="20"/>
                          <w:szCs w:val="20"/>
                        </w:rPr>
                        <w:t>k</w:t>
                      </w:r>
                      <w:r>
                        <w:rPr>
                          <w:color w:val="17365D" w:themeColor="text2" w:themeShade="BF"/>
                          <w:sz w:val="20"/>
                          <w:szCs w:val="20"/>
                        </w:rPr>
                        <w:t xml:space="preserve"> students what their </w:t>
                      </w:r>
                      <w:r w:rsidR="007F5B1C">
                        <w:rPr>
                          <w:color w:val="17365D" w:themeColor="text2" w:themeShade="BF"/>
                          <w:sz w:val="20"/>
                          <w:szCs w:val="20"/>
                        </w:rPr>
                        <w:t>“</w:t>
                      </w:r>
                      <w:r>
                        <w:rPr>
                          <w:color w:val="17365D" w:themeColor="text2" w:themeShade="BF"/>
                          <w:sz w:val="20"/>
                          <w:szCs w:val="20"/>
                        </w:rPr>
                        <w:t>take away</w:t>
                      </w:r>
                      <w:r w:rsidR="007F5B1C">
                        <w:rPr>
                          <w:color w:val="17365D" w:themeColor="text2" w:themeShade="BF"/>
                          <w:sz w:val="20"/>
                          <w:szCs w:val="20"/>
                        </w:rPr>
                        <w:t>”</w:t>
                      </w:r>
                      <w:r>
                        <w:rPr>
                          <w:color w:val="17365D" w:themeColor="text2" w:themeShade="BF"/>
                          <w:sz w:val="20"/>
                          <w:szCs w:val="20"/>
                        </w:rPr>
                        <w:t xml:space="preserve"> is and are there any suggestions they would share with the group.</w:t>
                      </w:r>
                    </w:p>
                    <w:p w14:paraId="11714AF6" w14:textId="77777777" w:rsidR="00856ECD" w:rsidRPr="00856ECD" w:rsidRDefault="00856ECD" w:rsidP="00E62C3E">
                      <w:pPr>
                        <w:pStyle w:val="ListParagraph"/>
                        <w:numPr>
                          <w:ilvl w:val="0"/>
                          <w:numId w:val="5"/>
                        </w:numPr>
                        <w:rPr>
                          <w:color w:val="17365D" w:themeColor="text2" w:themeShade="BF"/>
                          <w:sz w:val="20"/>
                          <w:szCs w:val="20"/>
                        </w:rPr>
                      </w:pPr>
                      <w:r w:rsidRPr="00856ECD">
                        <w:rPr>
                          <w:color w:val="17365D" w:themeColor="text2" w:themeShade="BF"/>
                          <w:sz w:val="20"/>
                          <w:szCs w:val="20"/>
                        </w:rPr>
                        <w:t>This portion of the lesson allows the student to reflect back on their performance and make adjustments to the skill to improve or demonstrate their focus for growth.</w:t>
                      </w:r>
                    </w:p>
                    <w:p w14:paraId="42557BE9" w14:textId="77777777" w:rsidR="00856ECD" w:rsidRDefault="00856ECD" w:rsidP="00E62C3E">
                      <w:pPr>
                        <w:pStyle w:val="ListParagraph"/>
                        <w:numPr>
                          <w:ilvl w:val="0"/>
                          <w:numId w:val="5"/>
                        </w:numPr>
                        <w:rPr>
                          <w:color w:val="17365D" w:themeColor="text2" w:themeShade="BF"/>
                          <w:sz w:val="20"/>
                          <w:szCs w:val="20"/>
                        </w:rPr>
                      </w:pPr>
                      <w:r w:rsidRPr="00856ECD">
                        <w:rPr>
                          <w:color w:val="17365D" w:themeColor="text2" w:themeShade="BF"/>
                          <w:sz w:val="20"/>
                          <w:szCs w:val="20"/>
                        </w:rPr>
                        <w:t>This can be done collaboratively or individually in a face-to-face fashion.</w:t>
                      </w:r>
                    </w:p>
                    <w:p w14:paraId="647F6A7E" w14:textId="77777777" w:rsidR="007F5B1C" w:rsidRPr="00856ECD" w:rsidRDefault="007F5B1C" w:rsidP="00E62C3E">
                      <w:pPr>
                        <w:pStyle w:val="ListParagraph"/>
                        <w:numPr>
                          <w:ilvl w:val="0"/>
                          <w:numId w:val="5"/>
                        </w:numPr>
                        <w:rPr>
                          <w:color w:val="17365D" w:themeColor="text2" w:themeShade="BF"/>
                          <w:sz w:val="20"/>
                          <w:szCs w:val="20"/>
                        </w:rPr>
                      </w:pPr>
                      <w:r>
                        <w:rPr>
                          <w:color w:val="17365D" w:themeColor="text2" w:themeShade="BF"/>
                          <w:sz w:val="20"/>
                          <w:szCs w:val="20"/>
                        </w:rPr>
                        <w:t>Upon conclusion of the lesson students should develop an individual focus for growth.</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0C0C1565" wp14:editId="469D6A34">
                <wp:simplePos x="0" y="0"/>
                <wp:positionH relativeFrom="column">
                  <wp:posOffset>457200</wp:posOffset>
                </wp:positionH>
                <wp:positionV relativeFrom="paragraph">
                  <wp:posOffset>4946015</wp:posOffset>
                </wp:positionV>
                <wp:extent cx="5943600" cy="11430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143000"/>
                        </a:xfrm>
                        <a:prstGeom prst="rect">
                          <a:avLst/>
                        </a:prstGeom>
                        <a:solidFill>
                          <a:srgbClr val="FFFFFF"/>
                        </a:solid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B1EBB5" w14:textId="77777777" w:rsidR="00856ECD" w:rsidRPr="00E62C3E" w:rsidRDefault="00856ECD" w:rsidP="00E62C3E">
                            <w:pPr>
                              <w:pStyle w:val="ListParagraph"/>
                              <w:numPr>
                                <w:ilvl w:val="0"/>
                                <w:numId w:val="4"/>
                              </w:numPr>
                              <w:rPr>
                                <w:color w:val="17365D" w:themeColor="text2" w:themeShade="BF"/>
                                <w:sz w:val="20"/>
                                <w:szCs w:val="20"/>
                              </w:rPr>
                            </w:pPr>
                            <w:r w:rsidRPr="00E62C3E">
                              <w:rPr>
                                <w:color w:val="17365D" w:themeColor="text2" w:themeShade="BF"/>
                                <w:sz w:val="20"/>
                                <w:szCs w:val="20"/>
                              </w:rPr>
                              <w:t>Structure of the lesson should follow the I do, We Do You do format discussed in Mini Lesson</w:t>
                            </w:r>
                          </w:p>
                          <w:p w14:paraId="47AC5ED0" w14:textId="77777777" w:rsidR="00856ECD" w:rsidRPr="00E62C3E" w:rsidRDefault="00856ECD" w:rsidP="00E62C3E">
                            <w:pPr>
                              <w:pStyle w:val="ListParagraph"/>
                              <w:numPr>
                                <w:ilvl w:val="0"/>
                                <w:numId w:val="4"/>
                              </w:numPr>
                              <w:rPr>
                                <w:color w:val="17365D" w:themeColor="text2" w:themeShade="BF"/>
                                <w:sz w:val="20"/>
                                <w:szCs w:val="20"/>
                              </w:rPr>
                            </w:pPr>
                            <w:r w:rsidRPr="00E62C3E">
                              <w:rPr>
                                <w:color w:val="17365D" w:themeColor="text2" w:themeShade="BF"/>
                                <w:sz w:val="20"/>
                                <w:szCs w:val="20"/>
                              </w:rPr>
                              <w:t xml:space="preserve">Practicing primary assessment multiple times during the guided discovery portion of this lesson will anchor process aiding in reinforcing the concepts and objectives.  Instructors will carefully observe and make corrections to student technique assuring success.   </w:t>
                            </w:r>
                          </w:p>
                          <w:p w14:paraId="3ABE2628" w14:textId="77777777" w:rsidR="00856ECD" w:rsidRDefault="00856ECD" w:rsidP="00E62C3E">
                            <w:pPr>
                              <w:pStyle w:val="ListParagraph"/>
                              <w:numPr>
                                <w:ilvl w:val="0"/>
                                <w:numId w:val="4"/>
                              </w:numPr>
                              <w:rPr>
                                <w:color w:val="17365D" w:themeColor="text2" w:themeShade="BF"/>
                                <w:sz w:val="20"/>
                                <w:szCs w:val="20"/>
                              </w:rPr>
                            </w:pPr>
                            <w:r w:rsidRPr="00E62C3E">
                              <w:rPr>
                                <w:color w:val="17365D" w:themeColor="text2" w:themeShade="BF"/>
                                <w:sz w:val="20"/>
                                <w:szCs w:val="20"/>
                              </w:rPr>
                              <w:t>Instructor observation requires a keen eye and correction if necessary.</w:t>
                            </w:r>
                          </w:p>
                          <w:p w14:paraId="2BCAA925" w14:textId="77777777" w:rsidR="00856ECD" w:rsidRPr="00E62C3E" w:rsidRDefault="00856ECD" w:rsidP="00E62C3E">
                            <w:pPr>
                              <w:pStyle w:val="ListParagraph"/>
                              <w:numPr>
                                <w:ilvl w:val="0"/>
                                <w:numId w:val="4"/>
                              </w:numPr>
                              <w:rPr>
                                <w:color w:val="17365D" w:themeColor="text2" w:themeShade="BF"/>
                                <w:sz w:val="20"/>
                                <w:szCs w:val="20"/>
                              </w:rPr>
                            </w:pPr>
                            <w:r>
                              <w:rPr>
                                <w:color w:val="17365D" w:themeColor="text2" w:themeShade="BF"/>
                                <w:sz w:val="20"/>
                                <w:szCs w:val="20"/>
                              </w:rPr>
                              <w:t>Reinforce skills by debriefing using chart paper or some other device to electronically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36pt;margin-top:389.45pt;width:468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">
                <v:textbox>
                  <w:txbxContent>
                    <w:p w14:paraId="5FB1EBB5" w14:textId="77777777" w:rsidR="00856ECD" w:rsidRPr="00E62C3E" w:rsidRDefault="00856ECD" w:rsidP="00E62C3E">
                      <w:pPr>
                        <w:pStyle w:val="ListParagraph"/>
                        <w:numPr>
                          <w:ilvl w:val="0"/>
                          <w:numId w:val="4"/>
                        </w:numPr>
                        <w:rPr>
                          <w:color w:val="17365D" w:themeColor="text2" w:themeShade="BF"/>
                          <w:sz w:val="20"/>
                          <w:szCs w:val="20"/>
                        </w:rPr>
                      </w:pPr>
                      <w:r w:rsidRPr="00E62C3E">
                        <w:rPr>
                          <w:color w:val="17365D" w:themeColor="text2" w:themeShade="BF"/>
                          <w:sz w:val="20"/>
                          <w:szCs w:val="20"/>
                        </w:rPr>
                        <w:t>Structure of the lesson should follow the I do, We Do You do format discussed in Mini Lesson</w:t>
                      </w:r>
                    </w:p>
                    <w:p w14:paraId="47AC5ED0" w14:textId="77777777" w:rsidR="00856ECD" w:rsidRPr="00E62C3E" w:rsidRDefault="00856ECD" w:rsidP="00E62C3E">
                      <w:pPr>
                        <w:pStyle w:val="ListParagraph"/>
                        <w:numPr>
                          <w:ilvl w:val="0"/>
                          <w:numId w:val="4"/>
                        </w:numPr>
                        <w:rPr>
                          <w:color w:val="17365D" w:themeColor="text2" w:themeShade="BF"/>
                          <w:sz w:val="20"/>
                          <w:szCs w:val="20"/>
                        </w:rPr>
                      </w:pPr>
                      <w:r w:rsidRPr="00E62C3E">
                        <w:rPr>
                          <w:color w:val="17365D" w:themeColor="text2" w:themeShade="BF"/>
                          <w:sz w:val="20"/>
                          <w:szCs w:val="20"/>
                        </w:rPr>
                        <w:t xml:space="preserve">Practicing primary assessment multiple times during the guided discovery portion of this lesson will anchor process aiding in reinforcing the concepts and objectives.  Instructors will carefully observe and make corrections to student technique assuring success.   </w:t>
                      </w:r>
                    </w:p>
                    <w:p w14:paraId="3ABE2628" w14:textId="77777777" w:rsidR="00856ECD" w:rsidRDefault="00856ECD" w:rsidP="00E62C3E">
                      <w:pPr>
                        <w:pStyle w:val="ListParagraph"/>
                        <w:numPr>
                          <w:ilvl w:val="0"/>
                          <w:numId w:val="4"/>
                        </w:numPr>
                        <w:rPr>
                          <w:color w:val="17365D" w:themeColor="text2" w:themeShade="BF"/>
                          <w:sz w:val="20"/>
                          <w:szCs w:val="20"/>
                        </w:rPr>
                      </w:pPr>
                      <w:r w:rsidRPr="00E62C3E">
                        <w:rPr>
                          <w:color w:val="17365D" w:themeColor="text2" w:themeShade="BF"/>
                          <w:sz w:val="20"/>
                          <w:szCs w:val="20"/>
                        </w:rPr>
                        <w:t>Instructor observation requires a keen eye and correction if necessary.</w:t>
                      </w:r>
                    </w:p>
                    <w:p w14:paraId="2BCAA925" w14:textId="77777777" w:rsidR="00856ECD" w:rsidRPr="00E62C3E" w:rsidRDefault="00856ECD" w:rsidP="00E62C3E">
                      <w:pPr>
                        <w:pStyle w:val="ListParagraph"/>
                        <w:numPr>
                          <w:ilvl w:val="0"/>
                          <w:numId w:val="4"/>
                        </w:numPr>
                        <w:rPr>
                          <w:color w:val="17365D" w:themeColor="text2" w:themeShade="BF"/>
                          <w:sz w:val="20"/>
                          <w:szCs w:val="20"/>
                        </w:rPr>
                      </w:pPr>
                      <w:r>
                        <w:rPr>
                          <w:color w:val="17365D" w:themeColor="text2" w:themeShade="BF"/>
                          <w:sz w:val="20"/>
                          <w:szCs w:val="20"/>
                        </w:rPr>
                        <w:t>Reinforce skills by debriefing using chart paper or some other device to electronically document.</w:t>
                      </w:r>
                    </w:p>
                  </w:txbxContent>
                </v:textbox>
                <w10:wrap type="square"/>
              </v:shape>
            </w:pict>
          </mc:Fallback>
        </mc:AlternateContent>
      </w:r>
      <w:r w:rsidR="00856ECD">
        <w:rPr>
          <w:noProof/>
        </w:rPr>
        <mc:AlternateContent>
          <mc:Choice Requires="wps">
            <w:drawing>
              <wp:anchor distT="0" distB="0" distL="114300" distR="114300" simplePos="0" relativeHeight="251662336" behindDoc="0" locked="0" layoutInCell="1" allowOverlap="1" wp14:anchorId="200034AB" wp14:editId="42F14D8D">
                <wp:simplePos x="0" y="0"/>
                <wp:positionH relativeFrom="column">
                  <wp:posOffset>457200</wp:posOffset>
                </wp:positionH>
                <wp:positionV relativeFrom="paragraph">
                  <wp:posOffset>3574415</wp:posOffset>
                </wp:positionV>
                <wp:extent cx="5943600" cy="11430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1143000"/>
                        </a:xfrm>
                        <a:prstGeom prst="rect">
                          <a:avLst/>
                        </a:prstGeom>
                        <a:solidFill>
                          <a:schemeClr val="bg1"/>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D6098F" w14:textId="77777777" w:rsidR="00856ECD" w:rsidRPr="00E62C3E" w:rsidRDefault="00856ECD" w:rsidP="00765E20">
                            <w:pPr>
                              <w:pStyle w:val="ListParagraph"/>
                              <w:numPr>
                                <w:ilvl w:val="0"/>
                                <w:numId w:val="3"/>
                              </w:numPr>
                              <w:rPr>
                                <w:color w:val="17365D" w:themeColor="text2" w:themeShade="BF"/>
                                <w:sz w:val="20"/>
                                <w:szCs w:val="20"/>
                              </w:rPr>
                            </w:pPr>
                            <w:r w:rsidRPr="00E62C3E">
                              <w:rPr>
                                <w:color w:val="17365D" w:themeColor="text2" w:themeShade="BF"/>
                                <w:sz w:val="20"/>
                                <w:szCs w:val="20"/>
                              </w:rPr>
                              <w:t>Based on group size, up to one half of group will act as patients using a descriptor card for their Injury and SAMPLE. The patients will sit in a circle and have the rescuer rotate on the outside of the circle.</w:t>
                            </w:r>
                          </w:p>
                          <w:p w14:paraId="163959D7" w14:textId="77777777" w:rsidR="00856ECD" w:rsidRPr="00E62C3E" w:rsidRDefault="00856ECD" w:rsidP="00765E20">
                            <w:pPr>
                              <w:pStyle w:val="ListParagraph"/>
                              <w:numPr>
                                <w:ilvl w:val="0"/>
                                <w:numId w:val="3"/>
                              </w:numPr>
                              <w:rPr>
                                <w:color w:val="17365D" w:themeColor="text2" w:themeShade="BF"/>
                                <w:sz w:val="20"/>
                                <w:szCs w:val="20"/>
                              </w:rPr>
                            </w:pPr>
                            <w:r w:rsidRPr="00E62C3E">
                              <w:rPr>
                                <w:color w:val="17365D" w:themeColor="text2" w:themeShade="BF"/>
                                <w:sz w:val="20"/>
                                <w:szCs w:val="20"/>
                              </w:rPr>
                              <w:t>The remainder of the group will rotate around the circle and preform their primary survey. At the end of no more than three minutes time will be called to move to the next person in the circle.</w:t>
                            </w:r>
                          </w:p>
                          <w:p w14:paraId="31384AFF" w14:textId="77777777" w:rsidR="00856ECD" w:rsidRPr="00E62C3E" w:rsidRDefault="00856ECD" w:rsidP="00765E20">
                            <w:pPr>
                              <w:pStyle w:val="ListParagraph"/>
                              <w:numPr>
                                <w:ilvl w:val="0"/>
                                <w:numId w:val="3"/>
                              </w:numPr>
                              <w:rPr>
                                <w:color w:val="17365D" w:themeColor="text2" w:themeShade="BF"/>
                                <w:sz w:val="20"/>
                                <w:szCs w:val="20"/>
                              </w:rPr>
                            </w:pPr>
                            <w:r w:rsidRPr="00E62C3E">
                              <w:rPr>
                                <w:color w:val="17365D" w:themeColor="text2" w:themeShade="BF"/>
                                <w:sz w:val="20"/>
                                <w:szCs w:val="20"/>
                              </w:rPr>
                              <w:t>After about 10 minutes. The group will share their findings.</w:t>
                            </w:r>
                          </w:p>
                          <w:p w14:paraId="57A1F3D3" w14:textId="77777777" w:rsidR="00856ECD" w:rsidRPr="00E62C3E" w:rsidRDefault="00856ECD" w:rsidP="00765E20">
                            <w:pPr>
                              <w:pStyle w:val="ListParagraph"/>
                              <w:numPr>
                                <w:ilvl w:val="0"/>
                                <w:numId w:val="3"/>
                              </w:numPr>
                              <w:rPr>
                                <w:color w:val="17365D" w:themeColor="text2" w:themeShade="BF"/>
                                <w:sz w:val="20"/>
                                <w:szCs w:val="20"/>
                              </w:rPr>
                            </w:pPr>
                            <w:r w:rsidRPr="00E62C3E">
                              <w:rPr>
                                <w:color w:val="17365D" w:themeColor="text2" w:themeShade="BF"/>
                                <w:sz w:val="20"/>
                                <w:szCs w:val="20"/>
                              </w:rPr>
                              <w:t>The instructor will be the timekeeper and manage the conversations.</w:t>
                            </w:r>
                          </w:p>
                          <w:p w14:paraId="7B13C1A9" w14:textId="77777777" w:rsidR="00856ECD" w:rsidRPr="00E62C3E" w:rsidRDefault="00856ECD">
                            <w:pPr>
                              <w:rPr>
                                <w:color w:val="17365D" w:themeColor="tex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36pt;margin-top:281.45pt;width:468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" fillcolor="white [3212]" strokecolor="black [3213]">
                <v:textbox>
                  <w:txbxContent>
                    <w:p w14:paraId="08D6098F" w14:textId="77777777" w:rsidR="00856ECD" w:rsidRPr="00E62C3E" w:rsidRDefault="00856ECD" w:rsidP="00765E20">
                      <w:pPr>
                        <w:pStyle w:val="ListParagraph"/>
                        <w:numPr>
                          <w:ilvl w:val="0"/>
                          <w:numId w:val="3"/>
                        </w:numPr>
                        <w:rPr>
                          <w:color w:val="17365D" w:themeColor="text2" w:themeShade="BF"/>
                          <w:sz w:val="20"/>
                          <w:szCs w:val="20"/>
                        </w:rPr>
                      </w:pPr>
                      <w:r w:rsidRPr="00E62C3E">
                        <w:rPr>
                          <w:color w:val="17365D" w:themeColor="text2" w:themeShade="BF"/>
                          <w:sz w:val="20"/>
                          <w:szCs w:val="20"/>
                        </w:rPr>
                        <w:t>Based on group size, up to one half of group will act as patients using a descriptor card for their Injury and SAMPLE. The patients will sit in a circle and have the rescuer rotate on the outside of the circle.</w:t>
                      </w:r>
                    </w:p>
                    <w:p w14:paraId="163959D7" w14:textId="77777777" w:rsidR="00856ECD" w:rsidRPr="00E62C3E" w:rsidRDefault="00856ECD" w:rsidP="00765E20">
                      <w:pPr>
                        <w:pStyle w:val="ListParagraph"/>
                        <w:numPr>
                          <w:ilvl w:val="0"/>
                          <w:numId w:val="3"/>
                        </w:numPr>
                        <w:rPr>
                          <w:color w:val="17365D" w:themeColor="text2" w:themeShade="BF"/>
                          <w:sz w:val="20"/>
                          <w:szCs w:val="20"/>
                        </w:rPr>
                      </w:pPr>
                      <w:r w:rsidRPr="00E62C3E">
                        <w:rPr>
                          <w:color w:val="17365D" w:themeColor="text2" w:themeShade="BF"/>
                          <w:sz w:val="20"/>
                          <w:szCs w:val="20"/>
                        </w:rPr>
                        <w:t>The remainder of the group will rotate around the circle and preform their primary survey. At the end of no more than three minutes time will be called to move to the next person in the circle.</w:t>
                      </w:r>
                    </w:p>
                    <w:p w14:paraId="31384AFF" w14:textId="77777777" w:rsidR="00856ECD" w:rsidRPr="00E62C3E" w:rsidRDefault="00856ECD" w:rsidP="00765E20">
                      <w:pPr>
                        <w:pStyle w:val="ListParagraph"/>
                        <w:numPr>
                          <w:ilvl w:val="0"/>
                          <w:numId w:val="3"/>
                        </w:numPr>
                        <w:rPr>
                          <w:color w:val="17365D" w:themeColor="text2" w:themeShade="BF"/>
                          <w:sz w:val="20"/>
                          <w:szCs w:val="20"/>
                        </w:rPr>
                      </w:pPr>
                      <w:r w:rsidRPr="00E62C3E">
                        <w:rPr>
                          <w:color w:val="17365D" w:themeColor="text2" w:themeShade="BF"/>
                          <w:sz w:val="20"/>
                          <w:szCs w:val="20"/>
                        </w:rPr>
                        <w:t>After about 10 minutes. The group will share their findings.</w:t>
                      </w:r>
                    </w:p>
                    <w:p w14:paraId="57A1F3D3" w14:textId="77777777" w:rsidR="00856ECD" w:rsidRPr="00E62C3E" w:rsidRDefault="00856ECD" w:rsidP="00765E20">
                      <w:pPr>
                        <w:pStyle w:val="ListParagraph"/>
                        <w:numPr>
                          <w:ilvl w:val="0"/>
                          <w:numId w:val="3"/>
                        </w:numPr>
                        <w:rPr>
                          <w:color w:val="17365D" w:themeColor="text2" w:themeShade="BF"/>
                          <w:sz w:val="20"/>
                          <w:szCs w:val="20"/>
                        </w:rPr>
                      </w:pPr>
                      <w:r w:rsidRPr="00E62C3E">
                        <w:rPr>
                          <w:color w:val="17365D" w:themeColor="text2" w:themeShade="BF"/>
                          <w:sz w:val="20"/>
                          <w:szCs w:val="20"/>
                        </w:rPr>
                        <w:t>The instructor will be the timekeeper and manage the conversations.</w:t>
                      </w:r>
                    </w:p>
                    <w:p w14:paraId="7B13C1A9" w14:textId="77777777" w:rsidR="00856ECD" w:rsidRPr="00E62C3E" w:rsidRDefault="00856ECD">
                      <w:pPr>
                        <w:rPr>
                          <w:color w:val="17365D" w:themeColor="text2" w:themeShade="BF"/>
                        </w:rPr>
                      </w:pPr>
                    </w:p>
                  </w:txbxContent>
                </v:textbox>
                <w10:wrap type="square"/>
              </v:shape>
            </w:pict>
          </mc:Fallback>
        </mc:AlternateContent>
      </w:r>
      <w:r w:rsidR="00856ECD">
        <w:rPr>
          <w:noProof/>
        </w:rPr>
        <w:drawing>
          <wp:anchor distT="0" distB="0" distL="114300" distR="114300" simplePos="0" relativeHeight="251658240" behindDoc="0" locked="0" layoutInCell="1" allowOverlap="1" wp14:anchorId="3E38F45D" wp14:editId="2A035AF8">
            <wp:simplePos x="0" y="0"/>
            <wp:positionH relativeFrom="column">
              <wp:posOffset>0</wp:posOffset>
            </wp:positionH>
            <wp:positionV relativeFrom="paragraph">
              <wp:posOffset>-83185</wp:posOffset>
            </wp:positionV>
            <wp:extent cx="6812280" cy="9226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2280" cy="922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0CF7">
        <w:rPr>
          <w:noProof/>
        </w:rPr>
        <mc:AlternateContent>
          <mc:Choice Requires="wps">
            <w:drawing>
              <wp:anchor distT="0" distB="0" distL="114300" distR="114300" simplePos="0" relativeHeight="251661312" behindDoc="0" locked="0" layoutInCell="1" allowOverlap="1" wp14:anchorId="5DC5A4FF" wp14:editId="0257C0BA">
                <wp:simplePos x="0" y="0"/>
                <wp:positionH relativeFrom="column">
                  <wp:posOffset>457200</wp:posOffset>
                </wp:positionH>
                <wp:positionV relativeFrom="paragraph">
                  <wp:posOffset>2514600</wp:posOffset>
                </wp:positionV>
                <wp:extent cx="59436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0DAB1D" w14:textId="77777777" w:rsidR="00856ECD" w:rsidRPr="00E62C3E" w:rsidRDefault="00856ECD" w:rsidP="00860CF7">
                            <w:pPr>
                              <w:pStyle w:val="ListParagraph"/>
                              <w:numPr>
                                <w:ilvl w:val="0"/>
                                <w:numId w:val="2"/>
                              </w:numPr>
                              <w:rPr>
                                <w:color w:val="17365D" w:themeColor="text2" w:themeShade="BF"/>
                              </w:rPr>
                            </w:pPr>
                            <w:r w:rsidRPr="00E62C3E">
                              <w:rPr>
                                <w:color w:val="17365D" w:themeColor="text2" w:themeShade="BF"/>
                              </w:rPr>
                              <w:t xml:space="preserve">The student will practice primary surveys. </w:t>
                            </w:r>
                          </w:p>
                          <w:p w14:paraId="206A4E14" w14:textId="77777777" w:rsidR="00856ECD" w:rsidRPr="00E62C3E" w:rsidRDefault="00856ECD" w:rsidP="00860CF7">
                            <w:pPr>
                              <w:pStyle w:val="ListParagraph"/>
                              <w:numPr>
                                <w:ilvl w:val="0"/>
                                <w:numId w:val="2"/>
                              </w:numPr>
                              <w:rPr>
                                <w:color w:val="17365D" w:themeColor="text2" w:themeShade="BF"/>
                              </w:rPr>
                            </w:pPr>
                            <w:r w:rsidRPr="00E62C3E">
                              <w:rPr>
                                <w:color w:val="17365D" w:themeColor="text2" w:themeShade="BF"/>
                              </w:rPr>
                              <w:t>The student will demonstrate the technique of rapidly assessing a trauma or medical situation in no more than three minutes.</w:t>
                            </w:r>
                          </w:p>
                          <w:p w14:paraId="2942273D" w14:textId="77777777" w:rsidR="00856ECD" w:rsidRPr="00E62C3E" w:rsidRDefault="00856ECD">
                            <w:pPr>
                              <w:rPr>
                                <w:color w:val="17365D" w:themeColor="text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0" type="#_x0000_t202" style="position:absolute;left:0;text-align:left;margin-left:36pt;margin-top:198pt;width:468pt;height:5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AvkNECAAAV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" filled="f" stroked="f">
                <v:textbox>
                  <w:txbxContent>
                    <w:p w14:paraId="4D0DAB1D" w14:textId="77777777" w:rsidR="00856ECD" w:rsidRPr="00E62C3E" w:rsidRDefault="00856ECD" w:rsidP="00860CF7">
                      <w:pPr>
                        <w:pStyle w:val="ListParagraph"/>
                        <w:numPr>
                          <w:ilvl w:val="0"/>
                          <w:numId w:val="2"/>
                        </w:numPr>
                        <w:rPr>
                          <w:color w:val="17365D" w:themeColor="text2" w:themeShade="BF"/>
                        </w:rPr>
                      </w:pPr>
                      <w:r w:rsidRPr="00E62C3E">
                        <w:rPr>
                          <w:color w:val="17365D" w:themeColor="text2" w:themeShade="BF"/>
                        </w:rPr>
                        <w:t xml:space="preserve">The student will practice primary surveys. </w:t>
                      </w:r>
                    </w:p>
                    <w:p w14:paraId="206A4E14" w14:textId="77777777" w:rsidR="00856ECD" w:rsidRPr="00E62C3E" w:rsidRDefault="00856ECD" w:rsidP="00860CF7">
                      <w:pPr>
                        <w:pStyle w:val="ListParagraph"/>
                        <w:numPr>
                          <w:ilvl w:val="0"/>
                          <w:numId w:val="2"/>
                        </w:numPr>
                        <w:rPr>
                          <w:color w:val="17365D" w:themeColor="text2" w:themeShade="BF"/>
                        </w:rPr>
                      </w:pPr>
                      <w:r w:rsidRPr="00E62C3E">
                        <w:rPr>
                          <w:color w:val="17365D" w:themeColor="text2" w:themeShade="BF"/>
                        </w:rPr>
                        <w:t>The student will demonstrate the technique of rapidly assessing a trauma or medical situation in no more than three minutes.</w:t>
                      </w:r>
                    </w:p>
                    <w:p w14:paraId="2942273D" w14:textId="77777777" w:rsidR="00856ECD" w:rsidRPr="00E62C3E" w:rsidRDefault="00856ECD">
                      <w:pPr>
                        <w:rPr>
                          <w:color w:val="17365D" w:themeColor="text2" w:themeShade="BF"/>
                        </w:rPr>
                      </w:pPr>
                    </w:p>
                  </w:txbxContent>
                </v:textbox>
                <w10:wrap type="square"/>
              </v:shape>
            </w:pict>
          </mc:Fallback>
        </mc:AlternateContent>
      </w:r>
      <w:r w:rsidR="00CB7310">
        <w:rPr>
          <w:noProof/>
        </w:rPr>
        <mc:AlternateContent>
          <mc:Choice Requires="wps">
            <w:drawing>
              <wp:anchor distT="0" distB="0" distL="114300" distR="114300" simplePos="0" relativeHeight="251660288" behindDoc="0" locked="0" layoutInCell="1" allowOverlap="1" wp14:anchorId="7B895D3C" wp14:editId="5FCAB372">
                <wp:simplePos x="0" y="0"/>
                <wp:positionH relativeFrom="column">
                  <wp:posOffset>457200</wp:posOffset>
                </wp:positionH>
                <wp:positionV relativeFrom="paragraph">
                  <wp:posOffset>1143000</wp:posOffset>
                </wp:positionV>
                <wp:extent cx="59436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D84FA2" w14:textId="77777777" w:rsidR="00856ECD" w:rsidRDefault="00856ECD">
                            <w:r w:rsidRPr="00E62C3E">
                              <w:rPr>
                                <w:color w:val="17365D" w:themeColor="text2" w:themeShade="BF"/>
                              </w:rPr>
                              <w:t>Start a discussion about how you learn best. Listen to the group and seize the opportunity to talk about learning a process in complete start to finish verses learning in small bite sizes.  Use this as a springboard to introduce the objective below</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left:0;text-align:left;margin-left:36pt;margin-top:90pt;width:468pt;height:1in;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" filled="f" stroked="f">
                <v:textbox>
                  <w:txbxContent>
                    <w:p w14:paraId="79D84FA2" w14:textId="77777777" w:rsidR="00856ECD" w:rsidRDefault="00856ECD">
                      <w:r w:rsidRPr="00E62C3E">
                        <w:rPr>
                          <w:color w:val="17365D" w:themeColor="text2" w:themeShade="BF"/>
                        </w:rPr>
                        <w:t>Start a discussion about how you learn best. Listen to the group and seize the opportunity to talk about learning a process in complete start to finish verses learning in small bite sizes.  Use this as a springboard to introduce the objective below</w:t>
                      </w:r>
                      <w:r>
                        <w:t xml:space="preserve">. </w:t>
                      </w:r>
                    </w:p>
                  </w:txbxContent>
                </v:textbox>
                <w10:wrap type="square"/>
              </v:shape>
            </w:pict>
          </mc:Fallback>
        </mc:AlternateContent>
      </w:r>
      <w:r w:rsidR="0004621D">
        <w:rPr>
          <w:noProof/>
        </w:rPr>
        <mc:AlternateContent>
          <mc:Choice Requires="wps">
            <w:drawing>
              <wp:anchor distT="0" distB="0" distL="114300" distR="114300" simplePos="0" relativeHeight="251659264" behindDoc="0" locked="0" layoutInCell="1" allowOverlap="1" wp14:anchorId="7E52F580" wp14:editId="4FA12E94">
                <wp:simplePos x="0" y="0"/>
                <wp:positionH relativeFrom="column">
                  <wp:posOffset>457200</wp:posOffset>
                </wp:positionH>
                <wp:positionV relativeFrom="paragraph">
                  <wp:posOffset>457200</wp:posOffset>
                </wp:positionV>
                <wp:extent cx="57150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3D227E" w14:textId="77777777" w:rsidR="00856ECD" w:rsidRPr="0004621D" w:rsidRDefault="00856ECD" w:rsidP="0004621D">
                            <w:pPr>
                              <w:jc w:val="center"/>
                              <w:rPr>
                                <w:color w:val="17365D" w:themeColor="text2" w:themeShade="BF"/>
                                <w:sz w:val="32"/>
                              </w:rPr>
                            </w:pPr>
                            <w:r>
                              <w:rPr>
                                <w:color w:val="17365D" w:themeColor="text2" w:themeShade="BF"/>
                                <w:sz w:val="32"/>
                              </w:rPr>
                              <w:t>Assessment- Primary assessment</w:t>
                            </w:r>
                            <w:proofErr w:type="gramStart"/>
                            <w:r>
                              <w:rPr>
                                <w:color w:val="17365D" w:themeColor="text2" w:themeShade="BF"/>
                                <w:sz w:val="32"/>
                              </w:rPr>
                              <w:t>-  Teaching</w:t>
                            </w:r>
                            <w:proofErr w:type="gramEnd"/>
                            <w:r>
                              <w:rPr>
                                <w:color w:val="17365D" w:themeColor="text2" w:themeShade="BF"/>
                                <w:sz w:val="32"/>
                              </w:rPr>
                              <w:t>-</w:t>
                            </w:r>
                            <w:r w:rsidRPr="0004621D">
                              <w:rPr>
                                <w:color w:val="17365D" w:themeColor="text2" w:themeShade="BF"/>
                                <w:sz w:val="32"/>
                              </w:rPr>
                              <w:t>Style – Rapid fire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36pt;margin-top:36pt;width:45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" filled="f" stroked="f">
                <v:textbox>
                  <w:txbxContent>
                    <w:p w14:paraId="0B3D227E" w14:textId="77777777" w:rsidR="00856ECD" w:rsidRPr="0004621D" w:rsidRDefault="00856ECD" w:rsidP="0004621D">
                      <w:pPr>
                        <w:jc w:val="center"/>
                        <w:rPr>
                          <w:color w:val="17365D" w:themeColor="text2" w:themeShade="BF"/>
                          <w:sz w:val="32"/>
                        </w:rPr>
                      </w:pPr>
                      <w:r>
                        <w:rPr>
                          <w:color w:val="17365D" w:themeColor="text2" w:themeShade="BF"/>
                          <w:sz w:val="32"/>
                        </w:rPr>
                        <w:t>Assessment- Primary assessment</w:t>
                      </w:r>
                      <w:proofErr w:type="gramStart"/>
                      <w:r>
                        <w:rPr>
                          <w:color w:val="17365D" w:themeColor="text2" w:themeShade="BF"/>
                          <w:sz w:val="32"/>
                        </w:rPr>
                        <w:t>-  Teaching</w:t>
                      </w:r>
                      <w:proofErr w:type="gramEnd"/>
                      <w:r>
                        <w:rPr>
                          <w:color w:val="17365D" w:themeColor="text2" w:themeShade="BF"/>
                          <w:sz w:val="32"/>
                        </w:rPr>
                        <w:t>-</w:t>
                      </w:r>
                      <w:r w:rsidRPr="0004621D">
                        <w:rPr>
                          <w:color w:val="17365D" w:themeColor="text2" w:themeShade="BF"/>
                          <w:sz w:val="32"/>
                        </w:rPr>
                        <w:t>Style – Rapid fire</w:t>
                      </w:r>
                    </w:p>
                  </w:txbxContent>
                </v:textbox>
                <w10:wrap type="square"/>
              </v:shape>
            </w:pict>
          </mc:Fallback>
        </mc:AlternateContent>
      </w:r>
    </w:p>
    <w:sectPr w:rsidR="00C6109B" w:rsidSect="007F5B1C">
      <w:headerReference w:type="default" r:id="rId10"/>
      <w:pgSz w:w="12240" w:h="15840"/>
      <w:pgMar w:top="44" w:right="360" w:bottom="270" w:left="630" w:header="367" w:footer="62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4424C" w14:textId="77777777" w:rsidR="00856ECD" w:rsidRDefault="00856ECD" w:rsidP="00856ECD">
      <w:r>
        <w:separator/>
      </w:r>
    </w:p>
  </w:endnote>
  <w:endnote w:type="continuationSeparator" w:id="0">
    <w:p w14:paraId="5D4D7955" w14:textId="77777777" w:rsidR="00856ECD" w:rsidRDefault="00856ECD" w:rsidP="0085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4C000" w14:textId="77777777" w:rsidR="00856ECD" w:rsidRDefault="00856ECD" w:rsidP="00856ECD">
      <w:r>
        <w:separator/>
      </w:r>
    </w:p>
  </w:footnote>
  <w:footnote w:type="continuationSeparator" w:id="0">
    <w:p w14:paraId="617B1739" w14:textId="77777777" w:rsidR="00856ECD" w:rsidRDefault="00856ECD" w:rsidP="00856E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BC32" w14:textId="77777777" w:rsidR="00856ECD" w:rsidRPr="007F5B1C" w:rsidRDefault="007F5B1C" w:rsidP="007F5B1C">
    <w:pPr>
      <w:pStyle w:val="Header"/>
      <w:jc w:val="right"/>
      <w:rPr>
        <w:sz w:val="20"/>
        <w:szCs w:val="20"/>
      </w:rPr>
    </w:pPr>
    <w:r>
      <w:tab/>
    </w:r>
    <w:proofErr w:type="spellStart"/>
    <w:proofErr w:type="gramStart"/>
    <w:r w:rsidR="00856ECD" w:rsidRPr="007F5B1C">
      <w:rPr>
        <w:sz w:val="20"/>
        <w:szCs w:val="20"/>
      </w:rPr>
      <w:t>Powderfall</w:t>
    </w:r>
    <w:proofErr w:type="spellEnd"/>
    <w:r w:rsidR="00856ECD" w:rsidRPr="007F5B1C">
      <w:rPr>
        <w:sz w:val="20"/>
        <w:szCs w:val="20"/>
      </w:rPr>
      <w:t xml:space="preserve">  2019</w:t>
    </w:r>
    <w:proofErr w:type="gramEnd"/>
  </w:p>
  <w:p w14:paraId="1422D71C" w14:textId="77777777" w:rsidR="007F5B1C" w:rsidRPr="007F5B1C" w:rsidRDefault="00856ECD" w:rsidP="007F5B1C">
    <w:pPr>
      <w:pStyle w:val="Header"/>
      <w:jc w:val="right"/>
      <w:rPr>
        <w:sz w:val="20"/>
        <w:szCs w:val="20"/>
      </w:rPr>
    </w:pPr>
    <w:r w:rsidRPr="007F5B1C">
      <w:rPr>
        <w:sz w:val="20"/>
        <w:szCs w:val="20"/>
      </w:rPr>
      <w:t>OEC Teaching Tools</w:t>
    </w:r>
  </w:p>
  <w:p w14:paraId="17A3024C" w14:textId="77777777" w:rsidR="00856ECD" w:rsidRPr="007F5B1C" w:rsidRDefault="007F5B1C" w:rsidP="007F5B1C">
    <w:pPr>
      <w:pStyle w:val="Header"/>
      <w:jc w:val="right"/>
      <w:rPr>
        <w:sz w:val="20"/>
        <w:szCs w:val="20"/>
      </w:rPr>
    </w:pPr>
    <w:r w:rsidRPr="007F5B1C">
      <w:rPr>
        <w:sz w:val="20"/>
        <w:szCs w:val="20"/>
      </w:rPr>
      <w:t xml:space="preserve"> Paula Knight</w:t>
    </w:r>
  </w:p>
  <w:p w14:paraId="639BEF21" w14:textId="77777777" w:rsidR="00856ECD" w:rsidRDefault="00856E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877"/>
    <w:multiLevelType w:val="hybridMultilevel"/>
    <w:tmpl w:val="9A1C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236C6"/>
    <w:multiLevelType w:val="hybridMultilevel"/>
    <w:tmpl w:val="2D4C09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A6CEF"/>
    <w:multiLevelType w:val="hybridMultilevel"/>
    <w:tmpl w:val="A4828E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06442"/>
    <w:multiLevelType w:val="hybridMultilevel"/>
    <w:tmpl w:val="215E9A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643F4D"/>
    <w:multiLevelType w:val="hybridMultilevel"/>
    <w:tmpl w:val="49EE87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5F2D49"/>
    <w:multiLevelType w:val="hybridMultilevel"/>
    <w:tmpl w:val="B37888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1D"/>
    <w:rsid w:val="0004621D"/>
    <w:rsid w:val="00133217"/>
    <w:rsid w:val="004B3CCF"/>
    <w:rsid w:val="006D5B4B"/>
    <w:rsid w:val="00765E20"/>
    <w:rsid w:val="007F5B1C"/>
    <w:rsid w:val="00856ECD"/>
    <w:rsid w:val="00860CF7"/>
    <w:rsid w:val="00C6109B"/>
    <w:rsid w:val="00C66149"/>
    <w:rsid w:val="00CB7310"/>
    <w:rsid w:val="00E62C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33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2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21D"/>
    <w:rPr>
      <w:rFonts w:ascii="Lucida Grande" w:hAnsi="Lucida Grande" w:cs="Lucida Grande"/>
      <w:sz w:val="18"/>
      <w:szCs w:val="18"/>
    </w:rPr>
  </w:style>
  <w:style w:type="paragraph" w:styleId="ListParagraph">
    <w:name w:val="List Paragraph"/>
    <w:basedOn w:val="Normal"/>
    <w:uiPriority w:val="34"/>
    <w:qFormat/>
    <w:rsid w:val="00860CF7"/>
    <w:pPr>
      <w:ind w:left="720"/>
      <w:contextualSpacing/>
    </w:pPr>
  </w:style>
  <w:style w:type="paragraph" w:styleId="Header">
    <w:name w:val="header"/>
    <w:basedOn w:val="Normal"/>
    <w:link w:val="HeaderChar"/>
    <w:uiPriority w:val="99"/>
    <w:unhideWhenUsed/>
    <w:rsid w:val="00856ECD"/>
    <w:pPr>
      <w:tabs>
        <w:tab w:val="center" w:pos="4320"/>
        <w:tab w:val="right" w:pos="8640"/>
      </w:tabs>
    </w:pPr>
  </w:style>
  <w:style w:type="character" w:customStyle="1" w:styleId="HeaderChar">
    <w:name w:val="Header Char"/>
    <w:basedOn w:val="DefaultParagraphFont"/>
    <w:link w:val="Header"/>
    <w:uiPriority w:val="99"/>
    <w:rsid w:val="00856ECD"/>
  </w:style>
  <w:style w:type="paragraph" w:styleId="Footer">
    <w:name w:val="footer"/>
    <w:basedOn w:val="Normal"/>
    <w:link w:val="FooterChar"/>
    <w:uiPriority w:val="99"/>
    <w:unhideWhenUsed/>
    <w:rsid w:val="00856ECD"/>
    <w:pPr>
      <w:tabs>
        <w:tab w:val="center" w:pos="4320"/>
        <w:tab w:val="right" w:pos="8640"/>
      </w:tabs>
    </w:pPr>
  </w:style>
  <w:style w:type="character" w:customStyle="1" w:styleId="FooterChar">
    <w:name w:val="Footer Char"/>
    <w:basedOn w:val="DefaultParagraphFont"/>
    <w:link w:val="Footer"/>
    <w:uiPriority w:val="99"/>
    <w:rsid w:val="00856E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2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21D"/>
    <w:rPr>
      <w:rFonts w:ascii="Lucida Grande" w:hAnsi="Lucida Grande" w:cs="Lucida Grande"/>
      <w:sz w:val="18"/>
      <w:szCs w:val="18"/>
    </w:rPr>
  </w:style>
  <w:style w:type="paragraph" w:styleId="ListParagraph">
    <w:name w:val="List Paragraph"/>
    <w:basedOn w:val="Normal"/>
    <w:uiPriority w:val="34"/>
    <w:qFormat/>
    <w:rsid w:val="00860CF7"/>
    <w:pPr>
      <w:ind w:left="720"/>
      <w:contextualSpacing/>
    </w:pPr>
  </w:style>
  <w:style w:type="paragraph" w:styleId="Header">
    <w:name w:val="header"/>
    <w:basedOn w:val="Normal"/>
    <w:link w:val="HeaderChar"/>
    <w:uiPriority w:val="99"/>
    <w:unhideWhenUsed/>
    <w:rsid w:val="00856ECD"/>
    <w:pPr>
      <w:tabs>
        <w:tab w:val="center" w:pos="4320"/>
        <w:tab w:val="right" w:pos="8640"/>
      </w:tabs>
    </w:pPr>
  </w:style>
  <w:style w:type="character" w:customStyle="1" w:styleId="HeaderChar">
    <w:name w:val="Header Char"/>
    <w:basedOn w:val="DefaultParagraphFont"/>
    <w:link w:val="Header"/>
    <w:uiPriority w:val="99"/>
    <w:rsid w:val="00856ECD"/>
  </w:style>
  <w:style w:type="paragraph" w:styleId="Footer">
    <w:name w:val="footer"/>
    <w:basedOn w:val="Normal"/>
    <w:link w:val="FooterChar"/>
    <w:uiPriority w:val="99"/>
    <w:unhideWhenUsed/>
    <w:rsid w:val="00856ECD"/>
    <w:pPr>
      <w:tabs>
        <w:tab w:val="center" w:pos="4320"/>
        <w:tab w:val="right" w:pos="8640"/>
      </w:tabs>
    </w:pPr>
  </w:style>
  <w:style w:type="character" w:customStyle="1" w:styleId="FooterChar">
    <w:name w:val="Footer Char"/>
    <w:basedOn w:val="DefaultParagraphFont"/>
    <w:link w:val="Footer"/>
    <w:uiPriority w:val="99"/>
    <w:rsid w:val="00856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3FA1D-DD53-7841-8CB2-E9C9C1A8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Words>
  <Characters>8</Characters>
  <Application>Microsoft Macintosh Word</Application>
  <DocSecurity>0</DocSecurity>
  <Lines>1</Lines>
  <Paragraphs>1</Paragraphs>
  <ScaleCrop>false</ScaleCrop>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Knight</dc:creator>
  <cp:keywords/>
  <dc:description/>
  <cp:lastModifiedBy>Paula Knight</cp:lastModifiedBy>
  <cp:revision>3</cp:revision>
  <dcterms:created xsi:type="dcterms:W3CDTF">2019-03-29T12:09:00Z</dcterms:created>
  <dcterms:modified xsi:type="dcterms:W3CDTF">2019-03-31T13:14:00Z</dcterms:modified>
</cp:coreProperties>
</file>